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5D" w:rsidRDefault="00436975" w:rsidP="00FB6F17">
      <w:pPr>
        <w:jc w:val="center"/>
      </w:pPr>
    </w:p>
    <w:p w:rsidR="00FB6F17" w:rsidRDefault="00FB6F17" w:rsidP="00FB6F17">
      <w:pPr>
        <w:jc w:val="center"/>
        <w:rPr>
          <w:sz w:val="28"/>
          <w:szCs w:val="28"/>
        </w:rPr>
      </w:pPr>
      <w:r>
        <w:rPr>
          <w:sz w:val="28"/>
          <w:szCs w:val="28"/>
        </w:rPr>
        <w:t>Mixtures</w:t>
      </w:r>
    </w:p>
    <w:p w:rsidR="00FB6F17" w:rsidRDefault="00FB6F17" w:rsidP="00FB6F17">
      <w:pPr>
        <w:rPr>
          <w:sz w:val="24"/>
          <w:szCs w:val="24"/>
        </w:rPr>
      </w:pPr>
      <w:r>
        <w:rPr>
          <w:sz w:val="24"/>
          <w:szCs w:val="24"/>
        </w:rPr>
        <w:t>Calculate the percentage of pure seed, other crop, weed seed, and inert matter in the following mixtures.</w:t>
      </w: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Weight in 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6F17" w:rsidRDefault="00FB6F17" w:rsidP="00247A4C">
      <w:pPr>
        <w:spacing w:line="240" w:lineRule="auto"/>
        <w:rPr>
          <w:sz w:val="24"/>
          <w:szCs w:val="24"/>
        </w:rPr>
      </w:pPr>
      <w:r w:rsidRPr="00FB6F1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B6F1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Big Bluestem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2.191</w:t>
      </w: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Little Bluestem</w:t>
      </w:r>
      <w:r>
        <w:rPr>
          <w:sz w:val="24"/>
          <w:szCs w:val="24"/>
        </w:rPr>
        <w:tab/>
        <w:t>0.976</w:t>
      </w:r>
      <w:r>
        <w:rPr>
          <w:sz w:val="24"/>
          <w:szCs w:val="24"/>
        </w:rPr>
        <w:tab/>
      </w: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0.270</w:t>
      </w: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Weed 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0.143</w:t>
      </w: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Inert matter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0.429</w:t>
      </w: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</w:p>
    <w:p w:rsidR="00FB6F17" w:rsidRDefault="00FB6F17" w:rsidP="00247A4C">
      <w:pPr>
        <w:spacing w:line="240" w:lineRule="auto"/>
        <w:rPr>
          <w:sz w:val="24"/>
          <w:szCs w:val="24"/>
        </w:rPr>
      </w:pP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Indiangrass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1.535</w:t>
      </w: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Big Bluestem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0.647</w:t>
      </w: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0.027</w:t>
      </w: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Weed 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0.658</w:t>
      </w: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Inert Matter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1.073</w:t>
      </w: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</w:p>
    <w:p w:rsidR="00FB6F17" w:rsidRDefault="00FB6F17" w:rsidP="00247A4C">
      <w:pPr>
        <w:spacing w:line="240" w:lineRule="auto"/>
        <w:rPr>
          <w:sz w:val="24"/>
          <w:szCs w:val="24"/>
        </w:rPr>
      </w:pPr>
    </w:p>
    <w:p w:rsidR="00FB6F17" w:rsidRDefault="00FB6F17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7A4C">
        <w:rPr>
          <w:sz w:val="24"/>
          <w:szCs w:val="24"/>
        </w:rPr>
        <w:t>Little Bluestem</w:t>
      </w:r>
      <w:r w:rsidR="00247A4C">
        <w:rPr>
          <w:sz w:val="24"/>
          <w:szCs w:val="24"/>
        </w:rPr>
        <w:tab/>
        <w:t>0.538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Big Bluestem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0.316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Leadplant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0.315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Indiangrass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0.18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0.019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Weed 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0.135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2.592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7A4C" w:rsidRDefault="00247A4C" w:rsidP="00247A4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Mixtures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 A sample is analyzed and the following percentages are obtained (suppose you do not have the label that states the components in this mixture).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Kentucky bluegrass</w:t>
      </w:r>
      <w:r>
        <w:rPr>
          <w:sz w:val="24"/>
          <w:szCs w:val="24"/>
        </w:rPr>
        <w:tab/>
        <w:t>68.42%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Tall Fescue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species are counted as other crop?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Meadow Fescue</w:t>
      </w:r>
      <w:r>
        <w:rPr>
          <w:sz w:val="24"/>
          <w:szCs w:val="24"/>
        </w:rPr>
        <w:tab/>
        <w:t xml:space="preserve"> 8.31%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A) None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 Fescue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4.19%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B) Red Top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 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2.45%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C) Red Fescue and Red Top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0.00%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D) Meadow fescue, Red Fescue, and Red Top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4.55%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E) Tall Fescue, Meadow Fescue, Red Fescue, Red Top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 A sample is analyzed and the following percentages are obtained (suppose you do not have the label that states the components in this mixture).</w:t>
      </w:r>
    </w:p>
    <w:p w:rsidR="00B32DB4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Alfalfa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74.75%</w:t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ab/>
      </w:r>
      <w:proofErr w:type="gramStart"/>
      <w:r w:rsidR="00B32DB4">
        <w:rPr>
          <w:sz w:val="24"/>
          <w:szCs w:val="24"/>
        </w:rPr>
        <w:t>Which</w:t>
      </w:r>
      <w:proofErr w:type="gramEnd"/>
      <w:r w:rsidR="00B32DB4">
        <w:rPr>
          <w:sz w:val="24"/>
          <w:szCs w:val="24"/>
        </w:rPr>
        <w:t xml:space="preserve"> species are counted as other crop?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 Clover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13.97%</w:t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>A) None</w:t>
      </w:r>
    </w:p>
    <w:p w:rsidR="00B32DB4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Timothy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6.65%</w:t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>B) Alsike Clover</w:t>
      </w:r>
    </w:p>
    <w:p w:rsidR="00B32DB4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Alsike Clover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4.26%</w:t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>C) Alsike Clover and Red Clover</w:t>
      </w:r>
    </w:p>
    <w:p w:rsidR="00B32DB4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0.01%</w:t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>D) Alfalfa, Red Clover and Timothy</w:t>
      </w:r>
    </w:p>
    <w:p w:rsidR="00247A4C" w:rsidRDefault="00247A4C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0.46%</w:t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ab/>
      </w:r>
      <w:r w:rsidR="00B32DB4">
        <w:rPr>
          <w:sz w:val="24"/>
          <w:szCs w:val="24"/>
        </w:rPr>
        <w:t>E) Alsike Clover and Timothy</w:t>
      </w:r>
    </w:p>
    <w:p w:rsidR="00B32DB4" w:rsidRDefault="00B32DB4" w:rsidP="00247A4C">
      <w:pPr>
        <w:spacing w:line="240" w:lineRule="auto"/>
        <w:rPr>
          <w:sz w:val="24"/>
          <w:szCs w:val="24"/>
        </w:rPr>
      </w:pPr>
    </w:p>
    <w:p w:rsidR="00B32DB4" w:rsidRDefault="00B32DB4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 A sample is analyzed and the following percentages are obtained (use analysis tag)?</w:t>
      </w:r>
    </w:p>
    <w:p w:rsidR="00B32DB4" w:rsidRDefault="00B32DB4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Alfalfa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74.72%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species are counted as other crop?</w:t>
      </w:r>
    </w:p>
    <w:p w:rsidR="00B32DB4" w:rsidRDefault="00B32DB4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 Clover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13.97%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 None</w:t>
      </w:r>
    </w:p>
    <w:p w:rsidR="00B32DB4" w:rsidRDefault="00B32DB4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Timothy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6.65%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Alsike Clover</w:t>
      </w:r>
    </w:p>
    <w:p w:rsidR="00B32DB4" w:rsidRDefault="00B32DB4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Alsike Clover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4.26%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Alsike Clover and Red Clover</w:t>
      </w:r>
    </w:p>
    <w:p w:rsidR="00B32DB4" w:rsidRDefault="00B32DB4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0.01%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Alfalfa, Red Clover, and Timothy</w:t>
      </w:r>
    </w:p>
    <w:p w:rsidR="00B32DB4" w:rsidRDefault="00B32DB4" w:rsidP="00247A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0.48%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Alsike Clover and Timothy</w:t>
      </w:r>
    </w:p>
    <w:p w:rsidR="00B32DB4" w:rsidRDefault="00B32DB4" w:rsidP="00247A4C">
      <w:pPr>
        <w:spacing w:line="240" w:lineRule="auto"/>
        <w:rPr>
          <w:sz w:val="24"/>
          <w:szCs w:val="24"/>
        </w:rPr>
      </w:pPr>
    </w:p>
    <w:p w:rsidR="00B32DB4" w:rsidRDefault="00B32DB4" w:rsidP="00B32D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Analysis Tag</w:t>
      </w:r>
    </w:p>
    <w:p w:rsidR="00B32DB4" w:rsidRDefault="00B32DB4" w:rsidP="00B32D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Alfalfa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75.00%</w:t>
      </w:r>
    </w:p>
    <w:p w:rsidR="00B32DB4" w:rsidRDefault="00B32DB4" w:rsidP="00B32D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 Clover</w:t>
      </w:r>
      <w:r>
        <w:rPr>
          <w:sz w:val="24"/>
          <w:szCs w:val="24"/>
        </w:rPr>
        <w:tab/>
        <w:t>14.00%</w:t>
      </w:r>
    </w:p>
    <w:p w:rsidR="00B32DB4" w:rsidRDefault="00B32DB4" w:rsidP="00B32D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Timothy</w:t>
      </w:r>
      <w:r>
        <w:rPr>
          <w:sz w:val="24"/>
          <w:szCs w:val="24"/>
        </w:rPr>
        <w:tab/>
        <w:t xml:space="preserve"> 7.00%</w:t>
      </w:r>
    </w:p>
    <w:p w:rsidR="00B32DB4" w:rsidRDefault="00B32DB4" w:rsidP="00B32D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Alsike Clover</w:t>
      </w:r>
      <w:r>
        <w:rPr>
          <w:sz w:val="24"/>
          <w:szCs w:val="24"/>
        </w:rPr>
        <w:tab/>
        <w:t xml:space="preserve"> 4.00%</w:t>
      </w:r>
    </w:p>
    <w:p w:rsidR="00B32DB4" w:rsidRDefault="00B32DB4" w:rsidP="00B32D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0.01%</w:t>
      </w:r>
    </w:p>
    <w:p w:rsidR="00B32DB4" w:rsidRDefault="00B32DB4" w:rsidP="00B32D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Crop</w:t>
      </w:r>
      <w:r>
        <w:rPr>
          <w:sz w:val="24"/>
          <w:szCs w:val="24"/>
        </w:rPr>
        <w:tab/>
        <w:t xml:space="preserve"> 0.01%</w:t>
      </w:r>
    </w:p>
    <w:p w:rsidR="00B32DB4" w:rsidRPr="00247A4C" w:rsidRDefault="00B32DB4" w:rsidP="00B32D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0.48%</w:t>
      </w:r>
    </w:p>
    <w:p w:rsidR="00FB6F17" w:rsidRDefault="00B32DB4" w:rsidP="00FB6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6F17" w:rsidRDefault="00F204BC" w:rsidP="00FB6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minimum weight for analysis in the following </w:t>
      </w:r>
      <w:proofErr w:type="gramStart"/>
      <w:r>
        <w:rPr>
          <w:sz w:val="24"/>
          <w:szCs w:val="24"/>
        </w:rPr>
        <w:t>mixtures:</w:t>
      </w:r>
      <w:proofErr w:type="gramEnd"/>
    </w:p>
    <w:p w:rsidR="00F204BC" w:rsidRDefault="00F204BC" w:rsidP="00FB6F17">
      <w:pPr>
        <w:spacing w:line="240" w:lineRule="auto"/>
        <w:rPr>
          <w:b/>
          <w:sz w:val="24"/>
          <w:szCs w:val="24"/>
        </w:rPr>
      </w:pPr>
      <w:r w:rsidRPr="00F204BC">
        <w:rPr>
          <w:b/>
          <w:sz w:val="24"/>
          <w:szCs w:val="24"/>
        </w:rPr>
        <w:t>Crop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Percent</w:t>
      </w:r>
    </w:p>
    <w:p w:rsidR="00F204BC" w:rsidRDefault="00436975" w:rsidP="00FB6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Perennial Ryegrass</w:t>
      </w:r>
      <w:r>
        <w:rPr>
          <w:sz w:val="24"/>
          <w:szCs w:val="24"/>
        </w:rPr>
        <w:tab/>
        <w:t>33.63</w:t>
      </w:r>
    </w:p>
    <w:p w:rsidR="00436975" w:rsidRDefault="00436975" w:rsidP="00FB6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Creeping Red Fescue</w:t>
      </w:r>
      <w:r>
        <w:rPr>
          <w:sz w:val="24"/>
          <w:szCs w:val="24"/>
        </w:rPr>
        <w:tab/>
        <w:t>32.43</w:t>
      </w:r>
    </w:p>
    <w:p w:rsidR="00436975" w:rsidRPr="00F204BC" w:rsidRDefault="00436975" w:rsidP="00FB6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Kentucky </w:t>
      </w:r>
      <w:proofErr w:type="gramStart"/>
      <w:r>
        <w:rPr>
          <w:sz w:val="24"/>
          <w:szCs w:val="24"/>
        </w:rPr>
        <w:t>Bluegrass</w:t>
      </w:r>
      <w:proofErr w:type="gramEnd"/>
      <w:r>
        <w:rPr>
          <w:sz w:val="24"/>
          <w:szCs w:val="24"/>
        </w:rPr>
        <w:tab/>
        <w:t>32.34</w:t>
      </w:r>
    </w:p>
    <w:p w:rsidR="00FB6F17" w:rsidRDefault="00FB6F17" w:rsidP="00FB6F17">
      <w:pPr>
        <w:rPr>
          <w:sz w:val="24"/>
          <w:szCs w:val="24"/>
        </w:rPr>
      </w:pPr>
    </w:p>
    <w:p w:rsidR="00436975" w:rsidRDefault="00436975" w:rsidP="00FB6F17">
      <w:pPr>
        <w:rPr>
          <w:b/>
          <w:sz w:val="24"/>
          <w:szCs w:val="24"/>
        </w:rPr>
      </w:pPr>
      <w:r>
        <w:rPr>
          <w:b/>
          <w:sz w:val="24"/>
          <w:szCs w:val="24"/>
        </w:rPr>
        <w:t>Crop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Percent</w:t>
      </w:r>
    </w:p>
    <w:p w:rsidR="00436975" w:rsidRDefault="00436975" w:rsidP="00FB6F17">
      <w:pPr>
        <w:rPr>
          <w:sz w:val="24"/>
          <w:szCs w:val="24"/>
        </w:rPr>
      </w:pPr>
      <w:r>
        <w:rPr>
          <w:sz w:val="24"/>
          <w:szCs w:val="24"/>
        </w:rPr>
        <w:t>Timothy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29.90</w:t>
      </w:r>
    </w:p>
    <w:p w:rsidR="00436975" w:rsidRDefault="00436975" w:rsidP="00FB6F17">
      <w:pPr>
        <w:rPr>
          <w:sz w:val="24"/>
          <w:szCs w:val="24"/>
        </w:rPr>
      </w:pPr>
      <w:r>
        <w:rPr>
          <w:sz w:val="24"/>
          <w:szCs w:val="24"/>
        </w:rPr>
        <w:t>Perennial Ryegrass</w:t>
      </w:r>
      <w:r>
        <w:rPr>
          <w:sz w:val="24"/>
          <w:szCs w:val="24"/>
        </w:rPr>
        <w:tab/>
        <w:t>19.60</w:t>
      </w:r>
    </w:p>
    <w:p w:rsidR="00436975" w:rsidRDefault="00436975" w:rsidP="00FB6F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Orchardgrass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18.40</w:t>
      </w:r>
    </w:p>
    <w:p w:rsidR="00436975" w:rsidRDefault="00436975" w:rsidP="00FB6F17">
      <w:pPr>
        <w:rPr>
          <w:sz w:val="24"/>
          <w:szCs w:val="24"/>
        </w:rPr>
      </w:pPr>
      <w:r>
        <w:rPr>
          <w:sz w:val="24"/>
          <w:szCs w:val="24"/>
        </w:rPr>
        <w:t>Alfalfa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13.13</w:t>
      </w:r>
    </w:p>
    <w:p w:rsidR="00436975" w:rsidRDefault="00436975" w:rsidP="00FB6F17">
      <w:pPr>
        <w:rPr>
          <w:sz w:val="24"/>
          <w:szCs w:val="24"/>
        </w:rPr>
      </w:pPr>
      <w:r>
        <w:rPr>
          <w:sz w:val="24"/>
          <w:szCs w:val="24"/>
        </w:rPr>
        <w:t xml:space="preserve">Kentucky </w:t>
      </w:r>
      <w:proofErr w:type="gramStart"/>
      <w:r>
        <w:rPr>
          <w:sz w:val="24"/>
          <w:szCs w:val="24"/>
        </w:rPr>
        <w:t>Bluegrass</w:t>
      </w:r>
      <w:proofErr w:type="gramEnd"/>
      <w:r>
        <w:rPr>
          <w:sz w:val="24"/>
          <w:szCs w:val="24"/>
        </w:rPr>
        <w:tab/>
        <w:t xml:space="preserve"> 9.80</w:t>
      </w:r>
    </w:p>
    <w:p w:rsidR="00436975" w:rsidRPr="00436975" w:rsidRDefault="00436975" w:rsidP="00FB6F17">
      <w:pPr>
        <w:rPr>
          <w:sz w:val="24"/>
          <w:szCs w:val="24"/>
        </w:rPr>
      </w:pPr>
    </w:p>
    <w:p w:rsidR="00FB6F17" w:rsidRDefault="00FB6F17" w:rsidP="00FB6F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2DB4" w:rsidRDefault="00B32DB4" w:rsidP="00FB6F17">
      <w:pPr>
        <w:rPr>
          <w:sz w:val="24"/>
          <w:szCs w:val="24"/>
        </w:rPr>
      </w:pPr>
    </w:p>
    <w:p w:rsidR="00B32DB4" w:rsidRDefault="00B32DB4" w:rsidP="00FB6F17">
      <w:pPr>
        <w:rPr>
          <w:sz w:val="24"/>
          <w:szCs w:val="24"/>
        </w:rPr>
      </w:pPr>
    </w:p>
    <w:p w:rsidR="00B32DB4" w:rsidRDefault="00B32DB4" w:rsidP="00FB6F17">
      <w:pPr>
        <w:rPr>
          <w:sz w:val="24"/>
          <w:szCs w:val="24"/>
        </w:rPr>
      </w:pPr>
    </w:p>
    <w:p w:rsidR="00B32DB4" w:rsidRDefault="00B32DB4" w:rsidP="00FB6F1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According to the descriptions, how would you classify the following: (pure seed, other crop, weed seeds, or inert </w:t>
      </w:r>
      <w:proofErr w:type="gramStart"/>
      <w:r>
        <w:rPr>
          <w:b/>
          <w:sz w:val="24"/>
          <w:szCs w:val="24"/>
        </w:rPr>
        <w:t>matter</w:t>
      </w:r>
      <w:proofErr w:type="gramEnd"/>
      <w:r>
        <w:rPr>
          <w:b/>
          <w:sz w:val="24"/>
          <w:szCs w:val="24"/>
        </w:rPr>
        <w:t>)</w:t>
      </w:r>
    </w:p>
    <w:p w:rsidR="00B32DB4" w:rsidRDefault="00B32DB4" w:rsidP="00FB6F17">
      <w:pPr>
        <w:rPr>
          <w:b/>
          <w:sz w:val="24"/>
          <w:szCs w:val="24"/>
        </w:rPr>
      </w:pPr>
    </w:p>
    <w:p w:rsidR="005B6394" w:rsidRPr="005B6394" w:rsidRDefault="005B6394" w:rsidP="00FB6F17">
      <w:r w:rsidRPr="005B6394">
        <w:t>------ A piece of weed seed more than one half of the original size, with the embryo missing.</w:t>
      </w:r>
    </w:p>
    <w:p w:rsidR="005B6394" w:rsidRPr="005B6394" w:rsidRDefault="005B6394" w:rsidP="00FB6F17">
      <w:r w:rsidRPr="005B6394">
        <w:t>------ Immature or shriveled seeds and seeds that are cracked or otherwise damaged.</w:t>
      </w:r>
    </w:p>
    <w:p w:rsidR="005B6394" w:rsidRPr="005B6394" w:rsidRDefault="005B6394" w:rsidP="00FB6F17">
      <w:r w:rsidRPr="005B6394">
        <w:t>------ Crop kinds of legumes, conifers, and conifers with the seed coats entirely removed.</w:t>
      </w:r>
    </w:p>
    <w:p w:rsidR="005B6394" w:rsidRDefault="005B6394" w:rsidP="00FB6F17">
      <w:r w:rsidRPr="005B6394">
        <w:t xml:space="preserve">----- Pieces of broken or otherwise damaged crop seeds </w:t>
      </w:r>
      <w:proofErr w:type="gramStart"/>
      <w:r w:rsidRPr="005B6394">
        <w:t>that are</w:t>
      </w:r>
      <w:proofErr w:type="gramEnd"/>
      <w:r w:rsidRPr="005B6394">
        <w:t xml:space="preserve"> larger than one-half of the original size</w:t>
      </w:r>
      <w:r>
        <w:t>.</w:t>
      </w:r>
    </w:p>
    <w:p w:rsidR="005B6394" w:rsidRDefault="005B6394" w:rsidP="00FB6F17">
      <w:r>
        <w:t xml:space="preserve">----- Pieces of broken or otherwise damaged weed seeds </w:t>
      </w:r>
      <w:proofErr w:type="gramStart"/>
      <w:r>
        <w:t>that are</w:t>
      </w:r>
      <w:proofErr w:type="gramEnd"/>
      <w:r>
        <w:t xml:space="preserve"> larger than one-half of the original size.</w:t>
      </w:r>
    </w:p>
    <w:p w:rsidR="005B6394" w:rsidRDefault="005B6394" w:rsidP="00FB6F17">
      <w:r>
        <w:t>----- Seeds that have started to germinate.</w:t>
      </w:r>
    </w:p>
    <w:p w:rsidR="005B6394" w:rsidRDefault="005B6394" w:rsidP="00FB6F17">
      <w:r>
        <w:t>-----Seeds of cucumber (</w:t>
      </w:r>
      <w:proofErr w:type="spellStart"/>
      <w:r>
        <w:t>Cucurbitaceae</w:t>
      </w:r>
      <w:proofErr w:type="spellEnd"/>
      <w:r>
        <w:t>) or tomato (</w:t>
      </w:r>
      <w:proofErr w:type="spellStart"/>
      <w:r>
        <w:t>Solanaceae</w:t>
      </w:r>
      <w:proofErr w:type="spellEnd"/>
      <w:r>
        <w:t>) whether or not they are filled.</w:t>
      </w:r>
    </w:p>
    <w:p w:rsidR="005B6394" w:rsidRDefault="005B6394" w:rsidP="00FB6F17">
      <w:r>
        <w:t>----- Seed units with nematode galls or fungus bodies which are not entirely enclosed within the seed unit.</w:t>
      </w:r>
    </w:p>
    <w:p w:rsidR="005B6394" w:rsidRDefault="005B6394" w:rsidP="00FB6F17">
      <w:r>
        <w:t>----- A piece of crop seed more than one-half the original sized, with the embryo missing.</w:t>
      </w:r>
    </w:p>
    <w:p w:rsidR="005B6394" w:rsidRDefault="005B6394" w:rsidP="00FB6F17">
      <w:r>
        <w:t>----- A piece of crop seed exactly one-half the original size, with half of the embryo missing.</w:t>
      </w:r>
    </w:p>
    <w:p w:rsidR="005B6394" w:rsidRDefault="005B6394" w:rsidP="00FB6F17">
      <w:r>
        <w:t>----- A wild mustard seed with the seed coat (</w:t>
      </w:r>
      <w:proofErr w:type="spellStart"/>
      <w:r>
        <w:t>testa</w:t>
      </w:r>
      <w:proofErr w:type="spellEnd"/>
      <w:r>
        <w:t>) missing.</w:t>
      </w:r>
    </w:p>
    <w:p w:rsidR="005B6394" w:rsidRDefault="005B6394" w:rsidP="00FB6F17">
      <w:r>
        <w:t>----- A soybean seed with the seed coat (</w:t>
      </w:r>
      <w:proofErr w:type="spellStart"/>
      <w:r>
        <w:t>testa</w:t>
      </w:r>
      <w:proofErr w:type="spellEnd"/>
      <w:r>
        <w:t>) missing.</w:t>
      </w:r>
    </w:p>
    <w:p w:rsidR="005B6394" w:rsidRDefault="005B6394" w:rsidP="00FB6F17">
      <w:r>
        <w:t>-----Fruiting structures of a weed seed (capsules, pods or seed heads with attached seed).</w:t>
      </w:r>
    </w:p>
    <w:p w:rsidR="00F204BC" w:rsidRDefault="005B6394" w:rsidP="00FB6F17">
      <w:r>
        <w:t xml:space="preserve">----- Wild onion </w:t>
      </w:r>
      <w:proofErr w:type="spellStart"/>
      <w:r>
        <w:t>bulblets</w:t>
      </w:r>
      <w:proofErr w:type="spellEnd"/>
      <w:r>
        <w:t xml:space="preserve"> which are completely devoid of husk and not damaged at the basal end which </w:t>
      </w:r>
      <w:proofErr w:type="gramStart"/>
      <w:r>
        <w:t xml:space="preserve">are  </w:t>
      </w:r>
      <w:r w:rsidR="00F204BC">
        <w:t>retained</w:t>
      </w:r>
      <w:proofErr w:type="gramEnd"/>
      <w:r w:rsidR="00F204BC">
        <w:t xml:space="preserve"> through a 1/13-inch round hole sieve.</w:t>
      </w:r>
    </w:p>
    <w:p w:rsidR="00F204BC" w:rsidRDefault="00F204BC" w:rsidP="00FB6F17">
      <w:r>
        <w:t xml:space="preserve">----- Wild onion </w:t>
      </w:r>
      <w:proofErr w:type="spellStart"/>
      <w:r>
        <w:t>bulblets</w:t>
      </w:r>
      <w:proofErr w:type="spellEnd"/>
      <w:r>
        <w:t xml:space="preserve"> that are completely devoid of husk and pass through a 1/13-inch round sieve.</w:t>
      </w:r>
    </w:p>
    <w:p w:rsidR="00F204BC" w:rsidRDefault="00F204BC" w:rsidP="00FB6F17">
      <w:r>
        <w:t>----- A wild radish with the seed coat (</w:t>
      </w:r>
      <w:proofErr w:type="spellStart"/>
      <w:r>
        <w:t>testa</w:t>
      </w:r>
      <w:proofErr w:type="spellEnd"/>
      <w:r>
        <w:t>) missing.</w:t>
      </w:r>
    </w:p>
    <w:p w:rsidR="00F204BC" w:rsidRDefault="00F204BC" w:rsidP="00FB6F17">
      <w:r>
        <w:t>----- A soybean split between cotyledons.</w:t>
      </w:r>
    </w:p>
    <w:p w:rsidR="00F204BC" w:rsidRDefault="00F204BC" w:rsidP="00FB6F17">
      <w:r>
        <w:t>----- A wheat seed without the embryo.</w:t>
      </w:r>
    </w:p>
    <w:p w:rsidR="00F204BC" w:rsidRDefault="00F204BC" w:rsidP="00FB6F17">
      <w:r>
        <w:t>----- A vetch seed with apparent weevil damage (a hold drilled into the seed).</w:t>
      </w:r>
    </w:p>
    <w:p w:rsidR="00F204BC" w:rsidRDefault="00F204BC" w:rsidP="00FB6F17">
      <w:r>
        <w:t xml:space="preserve">----- A seed of </w:t>
      </w:r>
      <w:proofErr w:type="spellStart"/>
      <w:r>
        <w:t>Silverleaf</w:t>
      </w:r>
      <w:proofErr w:type="spellEnd"/>
      <w:r>
        <w:t xml:space="preserve"> nightshade devoid of embryo endosperm.</w:t>
      </w:r>
    </w:p>
    <w:p w:rsidR="005B6394" w:rsidRPr="005B6394" w:rsidRDefault="00F204BC" w:rsidP="00FB6F17">
      <w:r>
        <w:t xml:space="preserve">      </w:t>
      </w:r>
      <w:r w:rsidR="005B6394">
        <w:t xml:space="preserve">                               </w:t>
      </w:r>
    </w:p>
    <w:sectPr w:rsidR="005B6394" w:rsidRPr="005B6394" w:rsidSect="00247A4C">
      <w:pgSz w:w="12240" w:h="15840"/>
      <w:pgMar w:top="144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ECD"/>
    <w:multiLevelType w:val="hybridMultilevel"/>
    <w:tmpl w:val="5D7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84B"/>
    <w:multiLevelType w:val="hybridMultilevel"/>
    <w:tmpl w:val="3662B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1D0449"/>
    <w:multiLevelType w:val="hybridMultilevel"/>
    <w:tmpl w:val="56F0C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17"/>
    <w:rsid w:val="00247A4C"/>
    <w:rsid w:val="004119CD"/>
    <w:rsid w:val="00436975"/>
    <w:rsid w:val="005B6394"/>
    <w:rsid w:val="006E620F"/>
    <w:rsid w:val="00B32DB4"/>
    <w:rsid w:val="00F204BC"/>
    <w:rsid w:val="00F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2018-01-12T18:56:00Z</dcterms:created>
  <dcterms:modified xsi:type="dcterms:W3CDTF">2018-01-12T19:57:00Z</dcterms:modified>
</cp:coreProperties>
</file>